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7E" w:rsidRPr="00483B7E" w:rsidRDefault="00483B7E" w:rsidP="00483B7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B7E">
        <w:rPr>
          <w:rFonts w:ascii="Times New Roman" w:hAnsi="Times New Roman" w:cs="Times New Roman"/>
          <w:b/>
          <w:sz w:val="22"/>
          <w:szCs w:val="22"/>
        </w:rPr>
        <w:t>АВТОНОМНАЯ  НЕКОММЕРЧЕСКАЯ  ОРГАНИЗАЦИЯ</w:t>
      </w:r>
    </w:p>
    <w:p w:rsidR="00483B7E" w:rsidRPr="00483B7E" w:rsidRDefault="00483B7E" w:rsidP="00483B7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B7E">
        <w:rPr>
          <w:rFonts w:ascii="Times New Roman" w:hAnsi="Times New Roman" w:cs="Times New Roman"/>
          <w:b/>
          <w:sz w:val="22"/>
          <w:szCs w:val="22"/>
        </w:rPr>
        <w:t>ДОПОЛНИТЕЛЬНОГО ПРОФЕССИОНАЛЬНОГО ОБРАЗОВАНИЯ «ПЕРСОНАЛ»</w:t>
      </w:r>
    </w:p>
    <w:p w:rsidR="00483B7E" w:rsidRPr="00483B7E" w:rsidRDefault="00483B7E" w:rsidP="00483B7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B7E">
        <w:rPr>
          <w:rFonts w:ascii="Times New Roman" w:hAnsi="Times New Roman" w:cs="Times New Roman"/>
          <w:b/>
          <w:sz w:val="22"/>
          <w:szCs w:val="22"/>
        </w:rPr>
        <w:t>(АНО ДПО «ПЕРСОНАЛ»)</w:t>
      </w:r>
    </w:p>
    <w:p w:rsidR="00483B7E" w:rsidRDefault="00483B7E" w:rsidP="00483B7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  <w:i/>
          <w:iCs/>
        </w:rPr>
        <w:t>Лицензия на образовательную деятельность № 1473 от 13.07.2017г.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  <w:i/>
          <w:iCs/>
        </w:rPr>
        <w:t xml:space="preserve">Серия </w:t>
      </w:r>
      <w:smartTag w:uri="urn:schemas-microsoft-com:office:smarttags" w:element="metricconverter">
        <w:smartTagPr>
          <w:attr w:name="ProductID" w:val="43 Л"/>
        </w:smartTagPr>
        <w:r>
          <w:rPr>
            <w:rFonts w:ascii="Times New Roman" w:hAnsi="Times New Roman"/>
            <w:bCs/>
            <w:i/>
            <w:iCs/>
          </w:rPr>
          <w:t>43 Л</w:t>
        </w:r>
      </w:smartTag>
      <w:r>
        <w:rPr>
          <w:rFonts w:ascii="Times New Roman" w:hAnsi="Times New Roman"/>
          <w:bCs/>
          <w:i/>
          <w:iCs/>
        </w:rPr>
        <w:t xml:space="preserve"> 01 № 0001898  </w:t>
      </w:r>
      <w:r>
        <w:rPr>
          <w:rFonts w:ascii="Times New Roman" w:hAnsi="Times New Roman"/>
          <w:b/>
        </w:rPr>
        <w:t xml:space="preserve"> </w:t>
      </w:r>
    </w:p>
    <w:p w:rsidR="00483B7E" w:rsidRDefault="00483B7E" w:rsidP="00483B7E">
      <w:pPr>
        <w:spacing w:after="0" w:line="240" w:lineRule="auto"/>
        <w:jc w:val="center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610020, г"/>
        </w:smartTagPr>
        <w:r>
          <w:rPr>
            <w:rFonts w:ascii="Times New Roman" w:hAnsi="Times New Roman"/>
            <w:b/>
          </w:rPr>
          <w:t>610020, г</w:t>
        </w:r>
      </w:smartTag>
      <w:r>
        <w:rPr>
          <w:rFonts w:ascii="Times New Roman" w:hAnsi="Times New Roman"/>
          <w:b/>
        </w:rPr>
        <w:t>. Киров, ул. Московская, д.4  тел/ факс (8332) 35-49-23 (</w:t>
      </w:r>
      <w:proofErr w:type="spellStart"/>
      <w:r>
        <w:rPr>
          <w:rFonts w:ascii="Times New Roman" w:hAnsi="Times New Roman"/>
          <w:bCs/>
        </w:rPr>
        <w:t>e-mail</w:t>
      </w:r>
      <w:proofErr w:type="spellEnd"/>
      <w:r>
        <w:rPr>
          <w:rFonts w:ascii="Times New Roman" w:hAnsi="Times New Roman"/>
          <w:b/>
          <w:bCs/>
        </w:rPr>
        <w:t xml:space="preserve">: </w:t>
      </w:r>
      <w:hyperlink r:id="rId5" w:history="1">
        <w:r>
          <w:rPr>
            <w:rStyle w:val="a8"/>
            <w:rFonts w:ascii="Times New Roman" w:eastAsiaTheme="majorEastAsia" w:hAnsi="Times New Roman"/>
          </w:rPr>
          <w:t>ukc.personal@yandex.ru</w:t>
        </w:r>
      </w:hyperlink>
      <w:proofErr w:type="gramStart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)</w:t>
      </w:r>
      <w:proofErr w:type="gramEnd"/>
      <w:r>
        <w:rPr>
          <w:rFonts w:ascii="Times New Roman" w:hAnsi="Times New Roman"/>
          <w:b/>
        </w:rPr>
        <w:t xml:space="preserve"> ___________________________________________________________________________________________</w:t>
      </w:r>
    </w:p>
    <w:p w:rsidR="00483B7E" w:rsidRPr="00317CD0" w:rsidRDefault="00483B7E" w:rsidP="00483B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Исх. № 12 от 23.03.2021г</w:t>
      </w:r>
      <w:r>
        <w:rPr>
          <w:rFonts w:ascii="Times New Roman" w:hAnsi="Times New Roman"/>
        </w:rPr>
        <w:t xml:space="preserve">.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>Руководителю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>Коммерческое предложение по обучению</w:t>
      </w:r>
      <w:r>
        <w:rPr>
          <w:rFonts w:ascii="Times New Roman" w:hAnsi="Times New Roman"/>
          <w:b/>
          <w:i/>
        </w:rPr>
        <w:t xml:space="preserve">  </w:t>
      </w:r>
    </w:p>
    <w:p w:rsidR="00483B7E" w:rsidRDefault="00483B7E" w:rsidP="00483B7E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</w:t>
      </w:r>
    </w:p>
    <w:p w:rsidR="00483B7E" w:rsidRPr="00317CD0" w:rsidRDefault="00483B7E" w:rsidP="00483B7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7CD0">
        <w:rPr>
          <w:rFonts w:ascii="Times New Roman" w:hAnsi="Times New Roman"/>
          <w:bCs/>
          <w:sz w:val="26"/>
          <w:szCs w:val="26"/>
        </w:rPr>
        <w:t>АНО ДПО «Персонал» приглашает</w:t>
      </w:r>
      <w:r w:rsidRPr="00317CD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17CD0">
        <w:rPr>
          <w:rFonts w:ascii="Times New Roman" w:hAnsi="Times New Roman"/>
          <w:b/>
          <w:sz w:val="26"/>
          <w:szCs w:val="26"/>
        </w:rPr>
        <w:t>руководителей, юристов, специалистов кадровых служб, бухгалтеров  предприятий</w:t>
      </w:r>
      <w:r w:rsidRPr="00317CD0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317CD0">
        <w:rPr>
          <w:rFonts w:ascii="Times New Roman" w:hAnsi="Times New Roman"/>
          <w:bCs/>
          <w:sz w:val="26"/>
          <w:szCs w:val="26"/>
        </w:rPr>
        <w:t>на семинар</w:t>
      </w:r>
      <w:r w:rsidRPr="00317CD0">
        <w:rPr>
          <w:rFonts w:ascii="Times New Roman" w:hAnsi="Times New Roman"/>
          <w:b/>
          <w:sz w:val="26"/>
          <w:szCs w:val="26"/>
        </w:rPr>
        <w:t>:</w:t>
      </w:r>
    </w:p>
    <w:p w:rsidR="00483B7E" w:rsidRDefault="00601CE7" w:rsidP="00483B7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2</w:t>
      </w:r>
      <w:r w:rsidR="000B3778">
        <w:rPr>
          <w:rFonts w:ascii="Times New Roman" w:hAnsi="Times New Roman"/>
          <w:b/>
          <w:bCs/>
          <w:sz w:val="36"/>
          <w:szCs w:val="36"/>
          <w:u w:val="single"/>
        </w:rPr>
        <w:t>8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="00483B7E">
        <w:rPr>
          <w:rFonts w:ascii="Times New Roman" w:hAnsi="Times New Roman"/>
          <w:b/>
          <w:bCs/>
          <w:sz w:val="36"/>
          <w:szCs w:val="36"/>
          <w:u w:val="single"/>
        </w:rPr>
        <w:t>апреля  2021г.</w:t>
      </w:r>
    </w:p>
    <w:p w:rsidR="00483B7E" w:rsidRDefault="00483B7E" w:rsidP="00483B7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E25F09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Топ 10-и основных изменений в </w:t>
      </w:r>
      <w:proofErr w:type="gramStart"/>
      <w:r w:rsidRPr="00E25F09">
        <w:rPr>
          <w:rFonts w:ascii="Times New Roman" w:hAnsi="Times New Roman" w:cs="Times New Roman"/>
          <w:color w:val="000000"/>
          <w:sz w:val="36"/>
          <w:szCs w:val="36"/>
          <w:u w:val="single"/>
        </w:rPr>
        <w:t>трудовом</w:t>
      </w:r>
      <w:proofErr w:type="gramEnd"/>
      <w:r w:rsidRPr="00E25F09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</w:t>
      </w:r>
    </w:p>
    <w:p w:rsidR="00483B7E" w:rsidRPr="00E25F09" w:rsidRDefault="00483B7E" w:rsidP="00483B7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proofErr w:type="gramStart"/>
      <w:r w:rsidRPr="00E25F09">
        <w:rPr>
          <w:rFonts w:ascii="Times New Roman" w:hAnsi="Times New Roman" w:cs="Times New Roman"/>
          <w:color w:val="000000"/>
          <w:sz w:val="36"/>
          <w:szCs w:val="36"/>
          <w:u w:val="single"/>
        </w:rPr>
        <w:t>законодательстве</w:t>
      </w:r>
      <w:proofErr w:type="gramEnd"/>
      <w:r w:rsidRPr="00E25F09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в 2021 году</w:t>
      </w:r>
    </w:p>
    <w:p w:rsidR="00483B7E" w:rsidRPr="00E25F09" w:rsidRDefault="00483B7E" w:rsidP="00483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F09">
        <w:rPr>
          <w:rFonts w:ascii="Times New Roman" w:hAnsi="Times New Roman"/>
          <w:b/>
          <w:sz w:val="24"/>
          <w:szCs w:val="24"/>
        </w:rPr>
        <w:t>(свершившихся и ожидаемых)</w:t>
      </w:r>
    </w:p>
    <w:p w:rsidR="00483B7E" w:rsidRPr="00EE0E1D" w:rsidRDefault="00483B7E" w:rsidP="00483B7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a5"/>
          <w:rFonts w:ascii="Times New Roman" w:hAnsi="Times New Roman" w:cs="Times New Roman"/>
          <w:b/>
          <w:color w:val="000000"/>
          <w:sz w:val="22"/>
          <w:szCs w:val="22"/>
        </w:rPr>
        <w:t>Программа:</w:t>
      </w:r>
    </w:p>
    <w:p w:rsidR="00483B7E" w:rsidRDefault="00483B7E" w:rsidP="00483B7E">
      <w:pPr>
        <w:numPr>
          <w:ilvl w:val="0"/>
          <w:numId w:val="1"/>
        </w:numPr>
        <w:tabs>
          <w:tab w:val="clear" w:pos="360"/>
          <w:tab w:val="num" w:pos="-2127"/>
          <w:tab w:val="left" w:pos="142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25F09">
        <w:rPr>
          <w:rFonts w:ascii="Times New Roman" w:hAnsi="Times New Roman"/>
          <w:b/>
          <w:sz w:val="28"/>
          <w:szCs w:val="28"/>
        </w:rPr>
        <w:t xml:space="preserve">Переход на электронные трудовые </w:t>
      </w:r>
      <w:proofErr w:type="gramStart"/>
      <w:r w:rsidRPr="00E25F09">
        <w:rPr>
          <w:rFonts w:ascii="Times New Roman" w:hAnsi="Times New Roman"/>
          <w:b/>
          <w:sz w:val="28"/>
          <w:szCs w:val="28"/>
        </w:rPr>
        <w:t>книжки</w:t>
      </w:r>
      <w:proofErr w:type="gramEnd"/>
      <w:r w:rsidRPr="00E25F0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F09">
        <w:rPr>
          <w:rFonts w:ascii="Times New Roman" w:hAnsi="Times New Roman"/>
          <w:sz w:val="28"/>
          <w:szCs w:val="28"/>
        </w:rPr>
        <w:t>какие изменения грядут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F09">
        <w:rPr>
          <w:rFonts w:ascii="Times New Roman" w:hAnsi="Times New Roman"/>
          <w:sz w:val="28"/>
          <w:szCs w:val="28"/>
        </w:rPr>
        <w:t xml:space="preserve"> с </w:t>
      </w:r>
    </w:p>
    <w:p w:rsidR="00483B7E" w:rsidRPr="00E25F09" w:rsidRDefault="00483B7E" w:rsidP="00483B7E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0E1D">
        <w:rPr>
          <w:rFonts w:ascii="Times New Roman" w:hAnsi="Times New Roman"/>
          <w:b/>
          <w:sz w:val="28"/>
          <w:szCs w:val="28"/>
        </w:rPr>
        <w:t>1 июля</w:t>
      </w:r>
      <w:r w:rsidRPr="00E25F0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F09">
        <w:rPr>
          <w:rFonts w:ascii="Times New Roman" w:hAnsi="Times New Roman"/>
          <w:sz w:val="28"/>
          <w:szCs w:val="28"/>
        </w:rPr>
        <w:t>новая ответственность за невыполнение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483B7E" w:rsidRPr="00E25F09" w:rsidRDefault="00483B7E" w:rsidP="00483B7E">
      <w:pPr>
        <w:numPr>
          <w:ilvl w:val="0"/>
          <w:numId w:val="1"/>
        </w:numPr>
        <w:tabs>
          <w:tab w:val="clear" w:pos="360"/>
          <w:tab w:val="num" w:pos="-2127"/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E25F09">
        <w:rPr>
          <w:rFonts w:ascii="Times New Roman" w:hAnsi="Times New Roman"/>
          <w:sz w:val="28"/>
          <w:szCs w:val="28"/>
        </w:rPr>
        <w:t xml:space="preserve">Как правительство планирует оптимизировать работу с </w:t>
      </w:r>
      <w:r w:rsidRPr="00E25F09">
        <w:rPr>
          <w:rFonts w:ascii="Times New Roman" w:hAnsi="Times New Roman"/>
          <w:b/>
          <w:sz w:val="28"/>
          <w:szCs w:val="28"/>
        </w:rPr>
        <w:t>бумажными трудовыми книжками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83B7E" w:rsidRPr="00E25F09" w:rsidRDefault="00483B7E" w:rsidP="00483B7E">
      <w:pPr>
        <w:numPr>
          <w:ilvl w:val="0"/>
          <w:numId w:val="1"/>
        </w:numPr>
        <w:tabs>
          <w:tab w:val="clear" w:pos="360"/>
          <w:tab w:val="num" w:pos="-2127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25F09">
        <w:rPr>
          <w:rFonts w:ascii="Times New Roman" w:hAnsi="Times New Roman"/>
          <w:b/>
          <w:sz w:val="28"/>
          <w:szCs w:val="28"/>
        </w:rPr>
        <w:t>Новые требования в работе с персональными данными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483B7E" w:rsidRPr="00E25F09" w:rsidRDefault="00483B7E" w:rsidP="00483B7E">
      <w:pPr>
        <w:numPr>
          <w:ilvl w:val="0"/>
          <w:numId w:val="1"/>
        </w:numPr>
        <w:tabs>
          <w:tab w:val="clear" w:pos="360"/>
          <w:tab w:val="num" w:pos="-212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25F09">
        <w:rPr>
          <w:rFonts w:ascii="Times New Roman" w:hAnsi="Times New Roman"/>
          <w:b/>
          <w:sz w:val="28"/>
          <w:szCs w:val="28"/>
        </w:rPr>
        <w:t>Дистанционная работа</w:t>
      </w:r>
      <w:r w:rsidRPr="00E25F09">
        <w:rPr>
          <w:rFonts w:ascii="Times New Roman" w:hAnsi="Times New Roman"/>
          <w:sz w:val="28"/>
          <w:szCs w:val="28"/>
        </w:rPr>
        <w:t xml:space="preserve"> – </w:t>
      </w:r>
      <w:r w:rsidRPr="00E25F09">
        <w:rPr>
          <w:rFonts w:ascii="Times New Roman" w:hAnsi="Times New Roman"/>
          <w:b/>
          <w:sz w:val="28"/>
          <w:szCs w:val="28"/>
        </w:rPr>
        <w:t>тренд 2021 года</w:t>
      </w:r>
      <w:r w:rsidRPr="00E25F09">
        <w:rPr>
          <w:rFonts w:ascii="Times New Roman" w:hAnsi="Times New Roman"/>
          <w:sz w:val="28"/>
          <w:szCs w:val="28"/>
        </w:rPr>
        <w:t xml:space="preserve">: </w:t>
      </w:r>
      <w:r w:rsidRPr="00E25F09">
        <w:rPr>
          <w:rFonts w:ascii="Times New Roman" w:hAnsi="Times New Roman"/>
          <w:b/>
          <w:sz w:val="28"/>
          <w:szCs w:val="28"/>
        </w:rPr>
        <w:t>изменения ТК РФ</w:t>
      </w:r>
      <w:r w:rsidRPr="00E25F09">
        <w:rPr>
          <w:rFonts w:ascii="Times New Roman" w:hAnsi="Times New Roman"/>
          <w:sz w:val="28"/>
          <w:szCs w:val="28"/>
        </w:rPr>
        <w:t>, расширившие  возможности применения частично или временно удаленной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483B7E" w:rsidRPr="00E25F09" w:rsidRDefault="00483B7E" w:rsidP="00483B7E">
      <w:pPr>
        <w:numPr>
          <w:ilvl w:val="0"/>
          <w:numId w:val="1"/>
        </w:numPr>
        <w:tabs>
          <w:tab w:val="clear" w:pos="360"/>
          <w:tab w:val="num" w:pos="-2127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25F09">
        <w:rPr>
          <w:rFonts w:ascii="Times New Roman" w:hAnsi="Times New Roman"/>
          <w:b/>
          <w:sz w:val="28"/>
          <w:szCs w:val="28"/>
        </w:rPr>
        <w:t>Медосмотры по-новому</w:t>
      </w:r>
      <w:r w:rsidRPr="00E25F09">
        <w:rPr>
          <w:rFonts w:ascii="Times New Roman" w:hAnsi="Times New Roman"/>
          <w:sz w:val="28"/>
          <w:szCs w:val="28"/>
        </w:rPr>
        <w:t xml:space="preserve"> – как отмена приказа </w:t>
      </w:r>
      <w:r w:rsidRPr="00EE0E1D">
        <w:rPr>
          <w:rFonts w:ascii="Times New Roman" w:hAnsi="Times New Roman"/>
          <w:i/>
          <w:sz w:val="28"/>
          <w:szCs w:val="28"/>
        </w:rPr>
        <w:t>№302н</w:t>
      </w:r>
      <w:r w:rsidRPr="00E25F09">
        <w:rPr>
          <w:rFonts w:ascii="Times New Roman" w:hAnsi="Times New Roman"/>
          <w:sz w:val="28"/>
          <w:szCs w:val="28"/>
        </w:rPr>
        <w:t xml:space="preserve"> повлияла на организацию медосмотров, какие </w:t>
      </w:r>
      <w:r w:rsidRPr="00E25F09">
        <w:rPr>
          <w:rFonts w:ascii="Times New Roman" w:hAnsi="Times New Roman"/>
          <w:b/>
          <w:sz w:val="28"/>
          <w:szCs w:val="28"/>
        </w:rPr>
        <w:t>изменения</w:t>
      </w:r>
      <w:r w:rsidRPr="00E25F09">
        <w:rPr>
          <w:rFonts w:ascii="Times New Roman" w:hAnsi="Times New Roman"/>
          <w:sz w:val="28"/>
          <w:szCs w:val="28"/>
        </w:rPr>
        <w:t xml:space="preserve"> необходимо внести в документацию </w:t>
      </w:r>
      <w:r w:rsidRPr="00E25F09">
        <w:rPr>
          <w:rFonts w:ascii="Times New Roman" w:hAnsi="Times New Roman"/>
          <w:b/>
          <w:sz w:val="28"/>
          <w:szCs w:val="28"/>
        </w:rPr>
        <w:t>с 1 апреля</w:t>
      </w:r>
      <w:r>
        <w:rPr>
          <w:rFonts w:ascii="Times New Roman" w:hAnsi="Times New Roman"/>
          <w:sz w:val="28"/>
          <w:szCs w:val="28"/>
        </w:rPr>
        <w:t>.</w:t>
      </w:r>
    </w:p>
    <w:p w:rsidR="00483B7E" w:rsidRPr="00E25F09" w:rsidRDefault="00483B7E" w:rsidP="00483B7E">
      <w:pPr>
        <w:numPr>
          <w:ilvl w:val="0"/>
          <w:numId w:val="1"/>
        </w:numPr>
        <w:tabs>
          <w:tab w:val="clear" w:pos="360"/>
          <w:tab w:val="num" w:pos="-2127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25F09">
        <w:rPr>
          <w:rFonts w:ascii="Times New Roman" w:hAnsi="Times New Roman"/>
          <w:b/>
          <w:sz w:val="28"/>
          <w:szCs w:val="28"/>
        </w:rPr>
        <w:t>Изменения в диспансеризации</w:t>
      </w:r>
      <w:r w:rsidRPr="00E25F09">
        <w:rPr>
          <w:rFonts w:ascii="Times New Roman" w:hAnsi="Times New Roman"/>
          <w:sz w:val="28"/>
          <w:szCs w:val="28"/>
        </w:rPr>
        <w:t xml:space="preserve"> работников – кому и сколько оплачиваемых дней положено;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F09">
        <w:rPr>
          <w:rFonts w:ascii="Times New Roman" w:hAnsi="Times New Roman"/>
          <w:sz w:val="28"/>
          <w:szCs w:val="28"/>
        </w:rPr>
        <w:t>как работодателю извлечь выгоду из диспансеризации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483B7E" w:rsidRPr="00E25F09" w:rsidRDefault="00483B7E" w:rsidP="00483B7E">
      <w:pPr>
        <w:numPr>
          <w:ilvl w:val="0"/>
          <w:numId w:val="1"/>
        </w:numPr>
        <w:tabs>
          <w:tab w:val="clear" w:pos="360"/>
          <w:tab w:val="num" w:pos="-2127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25F09">
        <w:rPr>
          <w:rFonts w:ascii="Times New Roman" w:hAnsi="Times New Roman"/>
          <w:b/>
          <w:sz w:val="28"/>
          <w:szCs w:val="28"/>
        </w:rPr>
        <w:t>Новый порядок выплаты выходных пособий</w:t>
      </w:r>
      <w:r w:rsidRPr="00E25F09">
        <w:rPr>
          <w:rFonts w:ascii="Times New Roman" w:hAnsi="Times New Roman"/>
          <w:sz w:val="28"/>
          <w:szCs w:val="28"/>
        </w:rPr>
        <w:t xml:space="preserve"> при ликвидации организации и сокращении численности или штата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483B7E" w:rsidRPr="00E25F09" w:rsidRDefault="00483B7E" w:rsidP="00483B7E">
      <w:pPr>
        <w:numPr>
          <w:ilvl w:val="0"/>
          <w:numId w:val="1"/>
        </w:numPr>
        <w:tabs>
          <w:tab w:val="clear" w:pos="360"/>
          <w:tab w:val="num" w:pos="-2127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25F09">
        <w:rPr>
          <w:rFonts w:ascii="Times New Roman" w:hAnsi="Times New Roman"/>
          <w:b/>
          <w:sz w:val="28"/>
          <w:szCs w:val="28"/>
        </w:rPr>
        <w:t>Что изменилось</w:t>
      </w:r>
      <w:r w:rsidRPr="00E25F09">
        <w:rPr>
          <w:rFonts w:ascii="Times New Roman" w:hAnsi="Times New Roman"/>
          <w:sz w:val="28"/>
          <w:szCs w:val="28"/>
        </w:rPr>
        <w:t xml:space="preserve"> в </w:t>
      </w:r>
      <w:r w:rsidRPr="00EE0E1D">
        <w:rPr>
          <w:rFonts w:ascii="Times New Roman" w:hAnsi="Times New Roman"/>
          <w:b/>
          <w:sz w:val="28"/>
          <w:szCs w:val="28"/>
        </w:rPr>
        <w:t>регулировании трудовых отношений</w:t>
      </w:r>
      <w:r w:rsidRPr="00E25F09">
        <w:rPr>
          <w:rFonts w:ascii="Times New Roman" w:hAnsi="Times New Roman"/>
          <w:sz w:val="28"/>
          <w:szCs w:val="28"/>
        </w:rPr>
        <w:t xml:space="preserve"> с гражданами СНГ и ЕАЭС</w:t>
      </w:r>
      <w:r>
        <w:rPr>
          <w:rFonts w:ascii="Times New Roman" w:hAnsi="Times New Roman"/>
          <w:sz w:val="28"/>
          <w:szCs w:val="28"/>
        </w:rPr>
        <w:t>.</w:t>
      </w:r>
    </w:p>
    <w:p w:rsidR="00483B7E" w:rsidRPr="00E25F09" w:rsidRDefault="00483B7E" w:rsidP="00483B7E">
      <w:pPr>
        <w:numPr>
          <w:ilvl w:val="0"/>
          <w:numId w:val="1"/>
        </w:numPr>
        <w:tabs>
          <w:tab w:val="clear" w:pos="360"/>
          <w:tab w:val="num" w:pos="-2127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0E1D">
        <w:rPr>
          <w:rFonts w:ascii="Times New Roman" w:hAnsi="Times New Roman"/>
          <w:b/>
          <w:sz w:val="28"/>
          <w:szCs w:val="28"/>
        </w:rPr>
        <w:t>Изменения в режиме труда и отдыха водителей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483B7E" w:rsidRPr="00483B7E" w:rsidRDefault="00483B7E" w:rsidP="00483B7E">
      <w:pPr>
        <w:numPr>
          <w:ilvl w:val="0"/>
          <w:numId w:val="1"/>
        </w:numPr>
        <w:tabs>
          <w:tab w:val="clear" w:pos="360"/>
          <w:tab w:val="num" w:pos="-2127"/>
          <w:tab w:val="num" w:pos="284"/>
        </w:tabs>
        <w:spacing w:after="0" w:line="240" w:lineRule="auto"/>
        <w:ind w:left="426" w:hanging="426"/>
        <w:jc w:val="both"/>
        <w:rPr>
          <w:b/>
          <w:i/>
        </w:rPr>
      </w:pPr>
      <w:r w:rsidRPr="00483B7E">
        <w:rPr>
          <w:rFonts w:ascii="Times New Roman" w:hAnsi="Times New Roman"/>
          <w:sz w:val="28"/>
          <w:szCs w:val="28"/>
        </w:rPr>
        <w:t xml:space="preserve"> Проверки ГИТ в 2021 году – </w:t>
      </w:r>
      <w:proofErr w:type="spellStart"/>
      <w:r w:rsidRPr="00483B7E">
        <w:rPr>
          <w:rFonts w:ascii="Times New Roman" w:hAnsi="Times New Roman"/>
          <w:b/>
          <w:sz w:val="28"/>
          <w:szCs w:val="28"/>
        </w:rPr>
        <w:t>пандемийные</w:t>
      </w:r>
      <w:proofErr w:type="spellEnd"/>
      <w:r w:rsidRPr="00483B7E">
        <w:rPr>
          <w:rFonts w:ascii="Times New Roman" w:hAnsi="Times New Roman"/>
          <w:b/>
          <w:sz w:val="28"/>
          <w:szCs w:val="28"/>
        </w:rPr>
        <w:t xml:space="preserve"> ограничения  и реформа контрольно-надзорной деятельности. </w:t>
      </w:r>
    </w:p>
    <w:p w:rsidR="00483B7E" w:rsidRPr="00483B7E" w:rsidRDefault="00483B7E" w:rsidP="00483B7E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483B7E">
        <w:rPr>
          <w:rFonts w:ascii="Times New Roman" w:hAnsi="Times New Roman"/>
          <w:b/>
          <w:i/>
        </w:rPr>
        <w:t xml:space="preserve">Все вопросы освещаются с учетом изменений, внесенных в Трудовой кодекс Российской Федерации, федеральные законы, нормативные правовые акты, законодательных проектов, а также разъяснений и </w:t>
      </w:r>
      <w:proofErr w:type="gramStart"/>
      <w:r w:rsidRPr="00483B7E">
        <w:rPr>
          <w:rFonts w:ascii="Times New Roman" w:hAnsi="Times New Roman"/>
          <w:b/>
          <w:i/>
        </w:rPr>
        <w:t>комментариев</w:t>
      </w:r>
      <w:proofErr w:type="gramEnd"/>
      <w:r w:rsidRPr="00483B7E">
        <w:rPr>
          <w:rFonts w:ascii="Times New Roman" w:hAnsi="Times New Roman"/>
          <w:b/>
          <w:i/>
        </w:rPr>
        <w:t xml:space="preserve"> официальных органов на момент проведения семинара.</w:t>
      </w:r>
    </w:p>
    <w:p w:rsidR="00483B7E" w:rsidRDefault="00483B7E" w:rsidP="00483B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3B7E" w:rsidRPr="00317CD0" w:rsidRDefault="00483B7E" w:rsidP="00483B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7CD0">
        <w:rPr>
          <w:rFonts w:ascii="Times New Roman" w:hAnsi="Times New Roman"/>
          <w:b/>
          <w:i/>
          <w:sz w:val="24"/>
          <w:szCs w:val="24"/>
        </w:rPr>
        <w:t>Гриневич Е.А.- консультант по трудовому законодательству</w:t>
      </w:r>
    </w:p>
    <w:p w:rsidR="00483B7E" w:rsidRPr="00317CD0" w:rsidRDefault="00483B7E" w:rsidP="00483B7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17CD0">
        <w:rPr>
          <w:rFonts w:ascii="Times New Roman" w:hAnsi="Times New Roman"/>
          <w:b/>
          <w:bCs/>
          <w:sz w:val="28"/>
          <w:szCs w:val="28"/>
        </w:rPr>
        <w:t xml:space="preserve">Начало  в </w:t>
      </w:r>
      <w:r w:rsidRPr="00317CD0">
        <w:rPr>
          <w:rFonts w:ascii="Times New Roman" w:hAnsi="Times New Roman"/>
          <w:b/>
          <w:bCs/>
          <w:sz w:val="28"/>
          <w:szCs w:val="28"/>
          <w:u w:val="single"/>
        </w:rPr>
        <w:t xml:space="preserve">10.00 час. </w:t>
      </w:r>
      <w:r w:rsidRPr="00317CD0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317CD0">
        <w:rPr>
          <w:rFonts w:ascii="Times New Roman" w:hAnsi="Times New Roman"/>
          <w:b/>
          <w:bCs/>
          <w:sz w:val="28"/>
          <w:szCs w:val="28"/>
          <w:u w:val="single"/>
        </w:rPr>
        <w:t>г.</w:t>
      </w:r>
      <w:r w:rsidR="00100C1B">
        <w:rPr>
          <w:rFonts w:ascii="Times New Roman" w:hAnsi="Times New Roman"/>
          <w:b/>
          <w:bCs/>
          <w:sz w:val="28"/>
          <w:szCs w:val="28"/>
          <w:u w:val="single"/>
        </w:rPr>
        <w:t>Яранск</w:t>
      </w:r>
      <w:r w:rsidRPr="00317CD0">
        <w:rPr>
          <w:rFonts w:ascii="Times New Roman" w:hAnsi="Times New Roman"/>
          <w:b/>
          <w:bCs/>
          <w:sz w:val="28"/>
          <w:szCs w:val="28"/>
          <w:u w:val="single"/>
        </w:rPr>
        <w:t>, ул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100C1B">
        <w:rPr>
          <w:rFonts w:ascii="Times New Roman" w:hAnsi="Times New Roman"/>
          <w:b/>
          <w:bCs/>
          <w:sz w:val="28"/>
          <w:szCs w:val="28"/>
          <w:u w:val="single"/>
        </w:rPr>
        <w:t>Кирова</w:t>
      </w:r>
      <w:r w:rsidRPr="00317CD0">
        <w:rPr>
          <w:rFonts w:ascii="Times New Roman" w:hAnsi="Times New Roman"/>
          <w:b/>
          <w:bCs/>
          <w:sz w:val="28"/>
          <w:szCs w:val="28"/>
          <w:u w:val="single"/>
        </w:rPr>
        <w:t>, д.</w:t>
      </w:r>
      <w:r w:rsidR="004A497B">
        <w:rPr>
          <w:rFonts w:ascii="Times New Roman" w:hAnsi="Times New Roman"/>
          <w:b/>
          <w:bCs/>
          <w:sz w:val="28"/>
          <w:szCs w:val="28"/>
          <w:u w:val="single"/>
        </w:rPr>
        <w:t>10</w:t>
      </w:r>
    </w:p>
    <w:p w:rsidR="00483B7E" w:rsidRPr="00317CD0" w:rsidRDefault="00483B7E" w:rsidP="00483B7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317CD0">
        <w:rPr>
          <w:rFonts w:ascii="Times New Roman" w:hAnsi="Times New Roman"/>
          <w:bCs/>
          <w:i/>
          <w:sz w:val="24"/>
          <w:szCs w:val="24"/>
        </w:rPr>
        <w:t xml:space="preserve">( </w:t>
      </w:r>
      <w:r w:rsidR="00841146">
        <w:rPr>
          <w:rFonts w:ascii="Times New Roman" w:hAnsi="Times New Roman"/>
          <w:bCs/>
          <w:i/>
          <w:sz w:val="24"/>
          <w:szCs w:val="24"/>
        </w:rPr>
        <w:t>Зал администрации района</w:t>
      </w:r>
      <w:proofErr w:type="gramStart"/>
      <w:r w:rsidRPr="00317CD0">
        <w:rPr>
          <w:rFonts w:ascii="Times New Roman" w:hAnsi="Times New Roman"/>
          <w:bCs/>
          <w:i/>
          <w:sz w:val="24"/>
          <w:szCs w:val="24"/>
        </w:rPr>
        <w:t xml:space="preserve"> )</w:t>
      </w:r>
      <w:proofErr w:type="gramEnd"/>
    </w:p>
    <w:p w:rsidR="00483B7E" w:rsidRPr="00317CD0" w:rsidRDefault="00483B7E" w:rsidP="00483B7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317CD0">
        <w:rPr>
          <w:rFonts w:ascii="Times New Roman" w:hAnsi="Times New Roman"/>
          <w:b/>
          <w:bCs/>
          <w:i/>
          <w:iCs/>
          <w:sz w:val="24"/>
          <w:szCs w:val="24"/>
        </w:rPr>
        <w:t>Стоимость  обучения  - 1</w:t>
      </w:r>
      <w:r w:rsidR="00841146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317CD0">
        <w:rPr>
          <w:rFonts w:ascii="Times New Roman" w:hAnsi="Times New Roman"/>
          <w:b/>
          <w:bCs/>
          <w:i/>
          <w:iCs/>
          <w:sz w:val="24"/>
          <w:szCs w:val="24"/>
        </w:rPr>
        <w:t>00 руб</w:t>
      </w:r>
      <w:r w:rsidRPr="00317CD0">
        <w:rPr>
          <w:rFonts w:ascii="Times New Roman" w:hAnsi="Times New Roman"/>
          <w:i/>
          <w:iCs/>
          <w:sz w:val="24"/>
          <w:szCs w:val="24"/>
        </w:rPr>
        <w:t>.</w:t>
      </w:r>
    </w:p>
    <w:p w:rsidR="00483B7E" w:rsidRPr="00317CD0" w:rsidRDefault="00483B7E" w:rsidP="00483B7E">
      <w:pPr>
        <w:spacing w:after="0" w:line="240" w:lineRule="auto"/>
        <w:jc w:val="center"/>
        <w:rPr>
          <w:b/>
          <w:bCs/>
          <w:i/>
        </w:rPr>
      </w:pPr>
    </w:p>
    <w:p w:rsidR="00483B7E" w:rsidRDefault="00483B7E" w:rsidP="00483B7E">
      <w:pPr>
        <w:pStyle w:val="a6"/>
        <w:tabs>
          <w:tab w:val="left" w:pos="720"/>
        </w:tabs>
        <w:spacing w:after="0"/>
        <w:ind w:left="0"/>
        <w:jc w:val="center"/>
        <w:rPr>
          <w:i/>
        </w:rPr>
      </w:pPr>
      <w:r>
        <w:rPr>
          <w:b/>
          <w:bCs/>
          <w:sz w:val="28"/>
          <w:szCs w:val="28"/>
          <w:u w:val="single"/>
        </w:rPr>
        <w:t xml:space="preserve">Запись </w:t>
      </w:r>
      <w:proofErr w:type="gramStart"/>
      <w:r>
        <w:rPr>
          <w:b/>
          <w:bCs/>
          <w:sz w:val="28"/>
          <w:szCs w:val="28"/>
          <w:u w:val="single"/>
        </w:rPr>
        <w:t>по</w:t>
      </w:r>
      <w:proofErr w:type="gramEnd"/>
      <w:r>
        <w:rPr>
          <w:b/>
          <w:bCs/>
          <w:sz w:val="28"/>
          <w:szCs w:val="28"/>
          <w:u w:val="single"/>
        </w:rPr>
        <w:t xml:space="preserve"> тел. </w:t>
      </w:r>
      <w:r>
        <w:rPr>
          <w:b/>
          <w:bCs/>
          <w:sz w:val="32"/>
          <w:szCs w:val="32"/>
          <w:u w:val="single"/>
        </w:rPr>
        <w:t>35-49-23, 38-41-04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Cs/>
          <w:u w:val="single"/>
        </w:rPr>
        <w:t xml:space="preserve">или на </w:t>
      </w:r>
      <w:r>
        <w:rPr>
          <w:bCs/>
          <w:u w:val="single"/>
          <w:lang w:val="en-US"/>
        </w:rPr>
        <w:t>e</w:t>
      </w:r>
      <w:r>
        <w:rPr>
          <w:bCs/>
          <w:u w:val="single"/>
        </w:rPr>
        <w:t>-</w:t>
      </w:r>
      <w:r>
        <w:rPr>
          <w:bCs/>
          <w:u w:val="single"/>
          <w:lang w:val="en-US"/>
        </w:rPr>
        <w:t>mail</w:t>
      </w:r>
      <w:r>
        <w:rPr>
          <w:b/>
          <w:bCs/>
        </w:rPr>
        <w:t>:</w:t>
      </w:r>
      <w:r>
        <w:rPr>
          <w:b/>
          <w:bCs/>
          <w:sz w:val="28"/>
          <w:szCs w:val="28"/>
        </w:rPr>
        <w:t xml:space="preserve"> </w:t>
      </w:r>
      <w:hyperlink r:id="rId6" w:history="1">
        <w:r>
          <w:rPr>
            <w:rStyle w:val="a8"/>
            <w:rFonts w:eastAsiaTheme="majorEastAsia"/>
            <w:b/>
            <w:bCs/>
            <w:i/>
            <w:lang w:val="en-US"/>
          </w:rPr>
          <w:t>ukc</w:t>
        </w:r>
        <w:r>
          <w:rPr>
            <w:rStyle w:val="a8"/>
            <w:rFonts w:eastAsiaTheme="majorEastAsia"/>
            <w:b/>
            <w:bCs/>
            <w:i/>
          </w:rPr>
          <w:t>.</w:t>
        </w:r>
        <w:r>
          <w:rPr>
            <w:rStyle w:val="a8"/>
            <w:rFonts w:eastAsiaTheme="majorEastAsia"/>
            <w:b/>
            <w:bCs/>
            <w:i/>
            <w:lang w:val="en-US"/>
          </w:rPr>
          <w:t>personal</w:t>
        </w:r>
        <w:r>
          <w:rPr>
            <w:rStyle w:val="a8"/>
            <w:rFonts w:eastAsiaTheme="majorEastAsia"/>
            <w:b/>
            <w:bCs/>
            <w:i/>
          </w:rPr>
          <w:t>@</w:t>
        </w:r>
        <w:r>
          <w:rPr>
            <w:rStyle w:val="a8"/>
            <w:rFonts w:eastAsiaTheme="majorEastAsia"/>
            <w:b/>
            <w:bCs/>
            <w:i/>
            <w:lang w:val="en-US"/>
          </w:rPr>
          <w:t>yandex</w:t>
        </w:r>
        <w:r>
          <w:rPr>
            <w:rStyle w:val="a8"/>
            <w:rFonts w:eastAsiaTheme="majorEastAsia"/>
            <w:b/>
            <w:bCs/>
            <w:i/>
          </w:rPr>
          <w:t>.</w:t>
        </w:r>
        <w:r>
          <w:rPr>
            <w:rStyle w:val="a8"/>
            <w:rFonts w:eastAsiaTheme="majorEastAsia"/>
            <w:b/>
            <w:bCs/>
            <w:i/>
            <w:lang w:val="en-US"/>
          </w:rPr>
          <w:t>ru</w:t>
        </w:r>
      </w:hyperlink>
    </w:p>
    <w:p w:rsidR="00841146" w:rsidRDefault="00841146" w:rsidP="00841146">
      <w:pPr>
        <w:pStyle w:val="a6"/>
        <w:tabs>
          <w:tab w:val="left" w:pos="720"/>
        </w:tabs>
        <w:spacing w:after="0"/>
        <w:ind w:left="0"/>
        <w:jc w:val="center"/>
        <w:rPr>
          <w:b/>
          <w:i/>
          <w:sz w:val="22"/>
          <w:szCs w:val="22"/>
        </w:rPr>
      </w:pPr>
    </w:p>
    <w:p w:rsidR="00841146" w:rsidRDefault="00841146" w:rsidP="00841146">
      <w:pPr>
        <w:pStyle w:val="a6"/>
        <w:tabs>
          <w:tab w:val="left" w:pos="720"/>
        </w:tabs>
        <w:spacing w:after="0"/>
        <w:ind w:left="0"/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(Просим Вас обязательно подать заявку в любой форме, если Вы планируете принять участие,</w:t>
      </w:r>
      <w:proofErr w:type="gramEnd"/>
    </w:p>
    <w:p w:rsidR="00841146" w:rsidRDefault="00841146" w:rsidP="00841146">
      <w:pPr>
        <w:pStyle w:val="a6"/>
        <w:tabs>
          <w:tab w:val="left" w:pos="720"/>
        </w:tabs>
        <w:spacing w:after="0"/>
        <w:ind w:left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т.к. если группа не будет укомплектована - семинар не состоится.)</w:t>
      </w:r>
    </w:p>
    <w:p w:rsidR="00065415" w:rsidRDefault="00841146" w:rsidP="00065415">
      <w:pPr>
        <w:spacing w:after="0" w:line="240" w:lineRule="auto"/>
      </w:pPr>
      <w:r>
        <w:rPr>
          <w:b/>
          <w:color w:val="FF0000"/>
          <w:sz w:val="26"/>
          <w:szCs w:val="26"/>
          <w:u w:val="single"/>
        </w:rPr>
        <w:t>Обращаем внимание, что семинар будет проведен с соблюдением всех санитарных норм.</w:t>
      </w:r>
    </w:p>
    <w:p w:rsidR="00065415" w:rsidRDefault="00065415" w:rsidP="00065415"/>
    <w:p w:rsidR="00065415" w:rsidRPr="00065415" w:rsidRDefault="00065415" w:rsidP="00065415"/>
    <w:p w:rsidR="00D80DAA" w:rsidRDefault="00D80DAA"/>
    <w:sectPr w:rsidR="00D80DAA" w:rsidSect="00483B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FF7"/>
    <w:multiLevelType w:val="multilevel"/>
    <w:tmpl w:val="E5B28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83B7E"/>
    <w:rsid w:val="00065415"/>
    <w:rsid w:val="000B3778"/>
    <w:rsid w:val="00100C1B"/>
    <w:rsid w:val="00382EBD"/>
    <w:rsid w:val="00464A1F"/>
    <w:rsid w:val="00483B7E"/>
    <w:rsid w:val="004A497B"/>
    <w:rsid w:val="005847DD"/>
    <w:rsid w:val="00601CE7"/>
    <w:rsid w:val="00692B32"/>
    <w:rsid w:val="00841146"/>
    <w:rsid w:val="00A42446"/>
    <w:rsid w:val="00D80DAA"/>
    <w:rsid w:val="00E4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4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4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44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4442F"/>
    <w:pPr>
      <w:keepNext/>
      <w:outlineLvl w:val="4"/>
    </w:pPr>
    <w:rPr>
      <w:rFonts w:ascii="Arial" w:hAnsi="Arial" w:cs="Arial"/>
      <w:b/>
      <w:bCs/>
      <w:sz w:val="20"/>
      <w:u w:val="single"/>
    </w:rPr>
  </w:style>
  <w:style w:type="paragraph" w:styleId="6">
    <w:name w:val="heading 6"/>
    <w:basedOn w:val="a"/>
    <w:next w:val="a"/>
    <w:link w:val="60"/>
    <w:qFormat/>
    <w:rsid w:val="00E4442F"/>
    <w:pPr>
      <w:keepNext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4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444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4442F"/>
    <w:rPr>
      <w:rFonts w:ascii="Arial" w:eastAsia="Times New Roman" w:hAnsi="Arial" w:cs="Arial"/>
      <w:b/>
      <w:b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4442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44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44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E4442F"/>
    <w:rPr>
      <w:b/>
      <w:bCs/>
    </w:rPr>
  </w:style>
  <w:style w:type="paragraph" w:styleId="a6">
    <w:name w:val="Body Text Indent"/>
    <w:basedOn w:val="a"/>
    <w:link w:val="a7"/>
    <w:unhideWhenUsed/>
    <w:rsid w:val="00483B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83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B7E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83B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c.personal@yandex.ru" TargetMode="External"/><Relationship Id="rId5" Type="http://schemas.openxmlformats.org/officeDocument/2006/relationships/hyperlink" Target="mailto:ukc.persona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Топ 10-и основных изменений в трудовом </vt:lpstr>
      <vt:lpstr>законодательстве в 2021 году</vt:lpstr>
      <vt:lpstr>Программа:</vt:lpstr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2021-03-29T09:07:00Z</dcterms:created>
  <dcterms:modified xsi:type="dcterms:W3CDTF">2021-03-29T09:10:00Z</dcterms:modified>
</cp:coreProperties>
</file>